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4C" w:rsidRPr="00E22FAF" w:rsidRDefault="00AF6073" w:rsidP="005D1C4C">
      <w:pPr>
        <w:jc w:val="center"/>
        <w:outlineLvl w:val="0"/>
        <w:rPr>
          <w:b/>
          <w:sz w:val="24"/>
          <w:szCs w:val="24"/>
        </w:rPr>
      </w:pPr>
      <w:r>
        <w:br/>
      </w:r>
      <w:r w:rsidR="005D1C4C">
        <w:rPr>
          <w:b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4C" w:rsidRPr="00E22FAF" w:rsidRDefault="005D1C4C" w:rsidP="005D1C4C">
      <w:pPr>
        <w:jc w:val="center"/>
        <w:outlineLvl w:val="0"/>
        <w:rPr>
          <w:b/>
          <w:sz w:val="24"/>
          <w:szCs w:val="24"/>
        </w:rPr>
      </w:pPr>
    </w:p>
    <w:p w:rsidR="005D1C4C" w:rsidRPr="007801AF" w:rsidRDefault="005D1C4C" w:rsidP="005D1C4C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D1C4C" w:rsidRPr="007801AF" w:rsidRDefault="005D1C4C" w:rsidP="005D1C4C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D1C4C" w:rsidRPr="007801AF" w:rsidRDefault="005D1C4C" w:rsidP="005D1C4C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D1C4C" w:rsidRPr="007801AF" w:rsidRDefault="005D1C4C" w:rsidP="005D1C4C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D1C4C" w:rsidRPr="007801AF" w:rsidRDefault="005D1C4C" w:rsidP="005D1C4C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D1C4C" w:rsidRPr="00E22FAF" w:rsidRDefault="005D1C4C" w:rsidP="005D1C4C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5D1C4C" w:rsidRDefault="005D1C4C" w:rsidP="005D1C4C">
      <w:pPr>
        <w:jc w:val="center"/>
        <w:outlineLvl w:val="0"/>
        <w:rPr>
          <w:b/>
          <w:sz w:val="18"/>
          <w:szCs w:val="18"/>
        </w:rPr>
      </w:pPr>
    </w:p>
    <w:p w:rsidR="005D1C4C" w:rsidRDefault="00FB7C54" w:rsidP="00FB7C54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FB7C54" w:rsidRDefault="00FB7C54" w:rsidP="00FB7C54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</w:p>
    <w:p w:rsidR="00FB7C54" w:rsidRDefault="00FB7C54" w:rsidP="00FB7C54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5D1C4C" w:rsidRDefault="001C2315" w:rsidP="005D1C4C">
      <w:pPr>
        <w:tabs>
          <w:tab w:val="left" w:pos="261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 30» мая </w:t>
      </w:r>
      <w:r w:rsidR="00FB7C54">
        <w:rPr>
          <w:sz w:val="24"/>
          <w:szCs w:val="24"/>
        </w:rPr>
        <w:t>2017</w:t>
      </w:r>
      <w:r w:rsidR="005D1C4C" w:rsidRPr="004253E2">
        <w:rPr>
          <w:sz w:val="24"/>
          <w:szCs w:val="24"/>
        </w:rPr>
        <w:t>г.</w:t>
      </w:r>
      <w:r w:rsidR="005D1C4C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           № </w:t>
      </w:r>
      <w:r w:rsidR="00F6471E">
        <w:rPr>
          <w:sz w:val="24"/>
          <w:szCs w:val="24"/>
        </w:rPr>
        <w:t>33/</w:t>
      </w:r>
      <w:r>
        <w:rPr>
          <w:sz w:val="24"/>
          <w:szCs w:val="24"/>
        </w:rPr>
        <w:t>01-07</w:t>
      </w:r>
    </w:p>
    <w:p w:rsidR="005D1C4C" w:rsidRPr="004253E2" w:rsidRDefault="005D1C4C" w:rsidP="005D1C4C">
      <w:pPr>
        <w:tabs>
          <w:tab w:val="left" w:pos="261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овое Девяткино </w:t>
      </w:r>
    </w:p>
    <w:p w:rsidR="005D1C4C" w:rsidRDefault="005D1C4C" w:rsidP="005D1C4C">
      <w:pPr>
        <w:tabs>
          <w:tab w:val="left" w:pos="2618"/>
        </w:tabs>
        <w:jc w:val="center"/>
        <w:outlineLvl w:val="0"/>
        <w:rPr>
          <w:sz w:val="24"/>
          <w:szCs w:val="24"/>
        </w:rPr>
      </w:pPr>
    </w:p>
    <w:p w:rsidR="003D2C60" w:rsidRDefault="00A817FB" w:rsidP="00A81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D2C60">
        <w:rPr>
          <w:rFonts w:ascii="Times New Roman" w:hAnsi="Times New Roman" w:cs="Times New Roman"/>
          <w:sz w:val="24"/>
          <w:szCs w:val="24"/>
        </w:rPr>
        <w:t xml:space="preserve"> порядка  установления </w:t>
      </w:r>
    </w:p>
    <w:p w:rsidR="00A817FB" w:rsidRDefault="00A817FB" w:rsidP="00A81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особого противопожарного режима </w:t>
      </w:r>
    </w:p>
    <w:p w:rsidR="00A817FB" w:rsidRDefault="00A817FB" w:rsidP="00A81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A817FB" w:rsidRDefault="00A817FB" w:rsidP="00A81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поселение» </w:t>
      </w:r>
    </w:p>
    <w:p w:rsidR="00A817FB" w:rsidRDefault="00A817FB" w:rsidP="00A81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</w:t>
      </w:r>
      <w:r w:rsidR="009257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района» </w:t>
      </w:r>
    </w:p>
    <w:p w:rsidR="0092573E" w:rsidRDefault="0092573E" w:rsidP="00A817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817FB" w:rsidRDefault="00A817FB" w:rsidP="00A817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1E35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0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AF60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6073">
        <w:rPr>
          <w:rFonts w:ascii="Times New Roman" w:hAnsi="Times New Roman" w:cs="Times New Roman"/>
          <w:sz w:val="24"/>
          <w:szCs w:val="24"/>
        </w:rPr>
        <w:t xml:space="preserve"> от 21 декабря 1994 года N 69-ФЗ "О пожарной безопасности", областным </w:t>
      </w:r>
      <w:hyperlink r:id="rId8" w:history="1">
        <w:r w:rsidRPr="00AF60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6073">
        <w:rPr>
          <w:rFonts w:ascii="Times New Roman" w:hAnsi="Times New Roman" w:cs="Times New Roman"/>
          <w:sz w:val="24"/>
          <w:szCs w:val="24"/>
        </w:rPr>
        <w:t xml:space="preserve"> от 25 декабря 2006 года N 169-оз "О пожарной безопасности Ленинградской области",</w:t>
      </w:r>
      <w:r w:rsidR="008711FA">
        <w:rPr>
          <w:rFonts w:ascii="Times New Roman" w:hAnsi="Times New Roman" w:cs="Times New Roman"/>
          <w:sz w:val="24"/>
          <w:szCs w:val="24"/>
        </w:rPr>
        <w:t xml:space="preserve"> </w:t>
      </w:r>
      <w:r w:rsidR="00761E3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Ленинградской области </w:t>
      </w:r>
      <w:r w:rsidR="00A817FB">
        <w:rPr>
          <w:rFonts w:ascii="Times New Roman" w:hAnsi="Times New Roman" w:cs="Times New Roman"/>
          <w:sz w:val="24"/>
          <w:szCs w:val="24"/>
        </w:rPr>
        <w:t>от 06.07.2007г. № 169 « Об утверждении положения о порядке  установления особого противопожарного  режима  на территории Ленинградской области или ее част</w:t>
      </w:r>
      <w:r w:rsidR="0092573E">
        <w:rPr>
          <w:rFonts w:ascii="Times New Roman" w:hAnsi="Times New Roman" w:cs="Times New Roman"/>
          <w:sz w:val="24"/>
          <w:szCs w:val="24"/>
        </w:rPr>
        <w:t xml:space="preserve">и», </w:t>
      </w:r>
      <w:r w:rsidR="00A817FB">
        <w:rPr>
          <w:rFonts w:ascii="Times New Roman" w:hAnsi="Times New Roman" w:cs="Times New Roman"/>
          <w:sz w:val="24"/>
          <w:szCs w:val="24"/>
        </w:rPr>
        <w:t xml:space="preserve"> </w:t>
      </w:r>
      <w:r w:rsidR="00761E35">
        <w:rPr>
          <w:rFonts w:ascii="Times New Roman" w:hAnsi="Times New Roman" w:cs="Times New Roman"/>
          <w:sz w:val="24"/>
          <w:szCs w:val="24"/>
        </w:rPr>
        <w:t xml:space="preserve"> </w:t>
      </w:r>
      <w:r w:rsidRPr="00AF6073">
        <w:rPr>
          <w:rFonts w:ascii="Times New Roman" w:hAnsi="Times New Roman" w:cs="Times New Roman"/>
          <w:sz w:val="24"/>
          <w:szCs w:val="24"/>
        </w:rPr>
        <w:t xml:space="preserve"> в целях укрепления пожарной безопасности при введении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 на территории </w:t>
      </w:r>
      <w:r w:rsidR="00761E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Новодевяткинское сельское поселение»  Всеволожского муниципального района  </w:t>
      </w:r>
      <w:r w:rsidRPr="00AF607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8F533D"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</w:p>
    <w:p w:rsidR="008F533D" w:rsidRDefault="008F5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6073" w:rsidRDefault="00761E35" w:rsidP="00761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92573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F6073" w:rsidRPr="00AF607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" w:history="1">
        <w:r w:rsidR="00AF6073" w:rsidRPr="00AF607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AF6073" w:rsidRPr="00AF6073">
        <w:rPr>
          <w:rFonts w:ascii="Times New Roman" w:hAnsi="Times New Roman" w:cs="Times New Roman"/>
          <w:sz w:val="24"/>
          <w:szCs w:val="24"/>
        </w:rPr>
        <w:t xml:space="preserve"> о порядке установления особого противопожарного режима на территории </w:t>
      </w:r>
      <w:r w:rsidR="009257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Новодевяткинское сельское поселение» Всеволожского  муниципального района Ленинградской области  согласно приложе</w:t>
      </w:r>
      <w:r w:rsidR="008F533D">
        <w:rPr>
          <w:rFonts w:ascii="Times New Roman" w:hAnsi="Times New Roman" w:cs="Times New Roman"/>
          <w:sz w:val="24"/>
          <w:szCs w:val="24"/>
        </w:rPr>
        <w:t>нию  к настоящему решению.</w:t>
      </w:r>
    </w:p>
    <w:p w:rsidR="00357E03" w:rsidRPr="00AF6073" w:rsidRDefault="00357E03" w:rsidP="00761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Опуб</w:t>
      </w:r>
      <w:r w:rsidR="006E7393">
        <w:rPr>
          <w:rFonts w:ascii="Times New Roman" w:hAnsi="Times New Roman" w:cs="Times New Roman"/>
          <w:sz w:val="24"/>
          <w:szCs w:val="24"/>
        </w:rPr>
        <w:t xml:space="preserve">ликовать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МО « Новодевяткинское сельское поселение»  в сети Интернет.</w:t>
      </w:r>
    </w:p>
    <w:p w:rsidR="005D1C4C" w:rsidRDefault="00357E03" w:rsidP="005D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6073" w:rsidRPr="005D1C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F6073" w:rsidRPr="005D1C4C">
        <w:rPr>
          <w:rFonts w:ascii="Times New Roman" w:hAnsi="Times New Roman" w:cs="Times New Roman"/>
          <w:sz w:val="24"/>
          <w:szCs w:val="24"/>
        </w:rPr>
        <w:t>Контр</w:t>
      </w:r>
      <w:r w:rsidR="006E7393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6E739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AF6073" w:rsidRPr="005D1C4C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Pr="005D1C4C">
        <w:rPr>
          <w:rFonts w:ascii="Times New Roman" w:hAnsi="Times New Roman" w:cs="Times New Roman"/>
          <w:sz w:val="24"/>
          <w:szCs w:val="24"/>
        </w:rPr>
        <w:t xml:space="preserve"> </w:t>
      </w:r>
      <w:r w:rsidR="005D1C4C" w:rsidRPr="005D1C4C">
        <w:rPr>
          <w:rFonts w:ascii="Times New Roman" w:hAnsi="Times New Roman" w:cs="Times New Roman"/>
          <w:sz w:val="24"/>
          <w:szCs w:val="24"/>
        </w:rPr>
        <w:t>постоянно действующую 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 w:rsidR="005D1C4C" w:rsidRDefault="005D1C4C" w:rsidP="005D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C4C" w:rsidRPr="005D1C4C" w:rsidRDefault="005D1C4C" w:rsidP="005D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Д.А.Майоров </w:t>
      </w:r>
    </w:p>
    <w:p w:rsidR="00357E03" w:rsidRPr="005D1C4C" w:rsidRDefault="00357E03" w:rsidP="005D1C4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7E03" w:rsidRDefault="00357E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7E03" w:rsidRDefault="00357E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7E03" w:rsidRDefault="00357E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7E03" w:rsidRDefault="00357E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073" w:rsidRPr="00AF6073" w:rsidRDefault="00357E03" w:rsidP="00FB7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 к </w:t>
      </w:r>
      <w:r w:rsidR="00FB7C54">
        <w:rPr>
          <w:rFonts w:ascii="Times New Roman" w:hAnsi="Times New Roman" w:cs="Times New Roman"/>
          <w:sz w:val="24"/>
          <w:szCs w:val="24"/>
        </w:rPr>
        <w:t xml:space="preserve"> решению </w:t>
      </w:r>
    </w:p>
    <w:p w:rsidR="00AF6073" w:rsidRPr="00AF6073" w:rsidRDefault="00AF6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от </w:t>
      </w:r>
      <w:r w:rsidR="001C2315">
        <w:rPr>
          <w:rFonts w:ascii="Times New Roman" w:hAnsi="Times New Roman" w:cs="Times New Roman"/>
          <w:sz w:val="24"/>
          <w:szCs w:val="24"/>
        </w:rPr>
        <w:t xml:space="preserve">  30.05.</w:t>
      </w:r>
      <w:r w:rsidR="00FB7C54">
        <w:rPr>
          <w:rFonts w:ascii="Times New Roman" w:hAnsi="Times New Roman" w:cs="Times New Roman"/>
          <w:sz w:val="24"/>
          <w:szCs w:val="24"/>
        </w:rPr>
        <w:t xml:space="preserve"> 2017г. </w:t>
      </w:r>
      <w:r w:rsidR="00F6471E">
        <w:rPr>
          <w:rFonts w:ascii="Times New Roman" w:hAnsi="Times New Roman" w:cs="Times New Roman"/>
          <w:sz w:val="24"/>
          <w:szCs w:val="24"/>
        </w:rPr>
        <w:t>№ 33</w:t>
      </w:r>
      <w:r w:rsidR="001C2315">
        <w:rPr>
          <w:rFonts w:ascii="Times New Roman" w:hAnsi="Times New Roman" w:cs="Times New Roman"/>
          <w:sz w:val="24"/>
          <w:szCs w:val="24"/>
        </w:rPr>
        <w:t>/01-07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073" w:rsidRPr="00AF6073" w:rsidRDefault="00AF60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F6073">
        <w:rPr>
          <w:rFonts w:ascii="Times New Roman" w:hAnsi="Times New Roman" w:cs="Times New Roman"/>
          <w:sz w:val="24"/>
          <w:szCs w:val="24"/>
        </w:rPr>
        <w:t>ПОЛОЖЕНИЕ</w:t>
      </w:r>
    </w:p>
    <w:p w:rsidR="00AF6073" w:rsidRPr="00AF6073" w:rsidRDefault="00AF60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 ПОРЯДКЕ УСТАНОВЛЕНИЯ ОСОБОГО ПРОТИВОПОЖАРНОГО РЕЖИМА</w:t>
      </w:r>
    </w:p>
    <w:p w:rsidR="001E3287" w:rsidRDefault="00AF6073" w:rsidP="001E3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E3287" w:rsidRPr="001E32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073" w:rsidRPr="00AF6073" w:rsidRDefault="001E3287" w:rsidP="001E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87">
        <w:rPr>
          <w:rFonts w:ascii="Times New Roman" w:hAnsi="Times New Roman" w:cs="Times New Roman"/>
          <w:sz w:val="28"/>
          <w:szCs w:val="28"/>
        </w:rPr>
        <w:t>« Новодевяткинское сельское поселение» Всеволожского 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1FA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607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FB7C54" w:rsidRPr="00AF6073">
        <w:rPr>
          <w:rFonts w:ascii="Times New Roman" w:hAnsi="Times New Roman" w:cs="Times New Roman"/>
          <w:sz w:val="24"/>
          <w:szCs w:val="24"/>
        </w:rPr>
        <w:t xml:space="preserve">о порядке установления особого противопожарного режима на территории </w:t>
      </w:r>
      <w:r w:rsidR="00FB7C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Новодевяткинское сельское поселение» Всеволожского  муниципального района Ленинградской области  (далее – Положение) </w:t>
      </w:r>
      <w:r w:rsidRPr="00AF6073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</w:t>
      </w:r>
      <w:hyperlink r:id="rId9" w:history="1">
        <w:r w:rsidRPr="00AF60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6073">
        <w:rPr>
          <w:rFonts w:ascii="Times New Roman" w:hAnsi="Times New Roman" w:cs="Times New Roman"/>
          <w:sz w:val="24"/>
          <w:szCs w:val="24"/>
        </w:rPr>
        <w:t xml:space="preserve"> от 21 декабря 1994 года N 69-ФЗ "О пожарной безопасности", областным </w:t>
      </w:r>
      <w:hyperlink r:id="rId10" w:history="1">
        <w:r w:rsidRPr="00AF60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6073">
        <w:rPr>
          <w:rFonts w:ascii="Times New Roman" w:hAnsi="Times New Roman" w:cs="Times New Roman"/>
          <w:sz w:val="24"/>
          <w:szCs w:val="24"/>
        </w:rPr>
        <w:t xml:space="preserve"> от 25 декабря 2006 года N 169-оз "О пожарной безопасности Ленинградской области"</w:t>
      </w:r>
      <w:r w:rsidR="008711FA">
        <w:rPr>
          <w:rFonts w:ascii="Times New Roman" w:hAnsi="Times New Roman" w:cs="Times New Roman"/>
          <w:sz w:val="24"/>
          <w:szCs w:val="24"/>
        </w:rPr>
        <w:t>, постановлением Правительства  Ленинградской области от 06.07.2007г. № 169</w:t>
      </w:r>
      <w:proofErr w:type="gramEnd"/>
      <w:r w:rsidR="008711FA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 порядке  установления особого противопожарного  режима  на территории Ленинградской области или ее части»</w:t>
      </w:r>
      <w:r w:rsidRPr="00AF6073">
        <w:rPr>
          <w:rFonts w:ascii="Times New Roman" w:hAnsi="Times New Roman" w:cs="Times New Roman"/>
          <w:sz w:val="24"/>
          <w:szCs w:val="24"/>
        </w:rPr>
        <w:t xml:space="preserve"> и регулирует вопросы установления особого противопожарного режима на территории</w:t>
      </w:r>
      <w:r w:rsidR="008711FA" w:rsidRPr="008711FA">
        <w:rPr>
          <w:rFonts w:ascii="Times New Roman" w:hAnsi="Times New Roman" w:cs="Times New Roman"/>
          <w:sz w:val="24"/>
          <w:szCs w:val="24"/>
        </w:rPr>
        <w:t xml:space="preserve"> </w:t>
      </w:r>
      <w:r w:rsidR="008711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Новодевяткинское сельское поселение» Всеволожского  муниципального района Ленинградской области </w:t>
      </w:r>
      <w:proofErr w:type="gramStart"/>
      <w:r w:rsidR="008711F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711FA">
        <w:rPr>
          <w:rFonts w:ascii="Times New Roman" w:hAnsi="Times New Roman" w:cs="Times New Roman"/>
          <w:sz w:val="24"/>
          <w:szCs w:val="24"/>
        </w:rPr>
        <w:t xml:space="preserve">далее – муниципальное образование).  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2. В соответствии с Федеральным </w:t>
      </w:r>
      <w:hyperlink r:id="rId11" w:history="1">
        <w:r w:rsidRPr="00AF60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6073">
        <w:rPr>
          <w:rFonts w:ascii="Times New Roman" w:hAnsi="Times New Roman" w:cs="Times New Roman"/>
          <w:sz w:val="24"/>
          <w:szCs w:val="24"/>
        </w:rPr>
        <w:t xml:space="preserve"> от 21 декабря 1994 года N 69-ФЗ "О пожарной безопасности" в настоящем Положении используются следующие основные понятия: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пожар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требования пожарной безопасности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специальные условия социального </w:t>
      </w:r>
      <w:proofErr w:type="gramStart"/>
      <w:r w:rsidRPr="00AF607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нарушение требований пожарной безопасности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противопожарный режим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правила поведения людей, порядок организации производства </w:t>
      </w:r>
      <w:proofErr w:type="gramStart"/>
      <w:r w:rsidRPr="00AF607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>или) содержания помещений (территорий), обеспечивающие предупреждение нарушений требований пожарной безопасности и тушение пожаров;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меры пожарной безопасности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государственный пожарный надзор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нормативные документы по пожарной безопасности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профилактика пожаров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первичные меры пожарной безопасности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реализация принятых в установленном </w:t>
      </w:r>
      <w:r w:rsidRPr="00AF6073">
        <w:rPr>
          <w:rFonts w:ascii="Times New Roman" w:hAnsi="Times New Roman" w:cs="Times New Roman"/>
          <w:sz w:val="24"/>
          <w:szCs w:val="24"/>
        </w:rPr>
        <w:lastRenderedPageBreak/>
        <w:t>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FA">
        <w:rPr>
          <w:rFonts w:ascii="Times New Roman" w:hAnsi="Times New Roman" w:cs="Times New Roman"/>
          <w:b/>
          <w:sz w:val="24"/>
          <w:szCs w:val="24"/>
        </w:rPr>
        <w:t>система обеспечения пожарной безопасности</w:t>
      </w:r>
      <w:r w:rsidRPr="00AF6073">
        <w:rPr>
          <w:rFonts w:ascii="Times New Roman" w:hAnsi="Times New Roman" w:cs="Times New Roman"/>
          <w:sz w:val="24"/>
          <w:szCs w:val="24"/>
        </w:rPr>
        <w:t xml:space="preserve">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E15508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3. При повышении пожарной опасности (увеличение количества пожаров или случаев гибели на пожарах людей в жилом секторе; пожары с крупным материальным ущербом, вызвавшие значительный общественный резонанс;; повышение температуры воздуха </w:t>
      </w:r>
      <w:proofErr w:type="gramStart"/>
      <w:r w:rsidRPr="00AF60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073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 xml:space="preserve"> 30 градусов по Цельсию и выше в течение одной неде</w:t>
      </w:r>
      <w:r w:rsidR="00FB28DF">
        <w:rPr>
          <w:rFonts w:ascii="Times New Roman" w:hAnsi="Times New Roman" w:cs="Times New Roman"/>
          <w:sz w:val="24"/>
          <w:szCs w:val="24"/>
        </w:rPr>
        <w:t>ли и более и т.п.</w:t>
      </w:r>
      <w:r w:rsidRPr="00AF6073">
        <w:rPr>
          <w:rFonts w:ascii="Times New Roman" w:hAnsi="Times New Roman" w:cs="Times New Roman"/>
          <w:sz w:val="24"/>
          <w:szCs w:val="24"/>
        </w:rPr>
        <w:t xml:space="preserve">) комиссией по обеспечению пожарной безопасности </w:t>
      </w:r>
      <w:r w:rsidR="00352B1C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</w:t>
      </w:r>
      <w:r w:rsidRPr="00AF6073">
        <w:rPr>
          <w:rFonts w:ascii="Times New Roman" w:hAnsi="Times New Roman" w:cs="Times New Roman"/>
          <w:sz w:val="24"/>
          <w:szCs w:val="24"/>
        </w:rPr>
        <w:t>принимается решение о введении особого противопожарного режима</w:t>
      </w:r>
      <w:r w:rsidR="00352B1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</w:t>
      </w:r>
      <w:r w:rsidR="00E15508">
        <w:rPr>
          <w:rFonts w:ascii="Times New Roman" w:hAnsi="Times New Roman" w:cs="Times New Roman"/>
          <w:sz w:val="24"/>
          <w:szCs w:val="24"/>
        </w:rPr>
        <w:t>я</w:t>
      </w:r>
      <w:r w:rsidRPr="00AF6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В соответствии с указанным решением издается</w:t>
      </w:r>
      <w:r w:rsidR="00E15508">
        <w:rPr>
          <w:rFonts w:ascii="Times New Roman" w:hAnsi="Times New Roman" w:cs="Times New Roman"/>
          <w:sz w:val="24"/>
          <w:szCs w:val="24"/>
        </w:rPr>
        <w:t xml:space="preserve"> постановление  администрации</w:t>
      </w:r>
      <w:proofErr w:type="gramStart"/>
      <w:r w:rsidR="00E15508">
        <w:rPr>
          <w:rFonts w:ascii="Times New Roman" w:hAnsi="Times New Roman" w:cs="Times New Roman"/>
          <w:sz w:val="24"/>
          <w:szCs w:val="24"/>
        </w:rPr>
        <w:t xml:space="preserve"> </w:t>
      </w:r>
      <w:r w:rsidRPr="00AF60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 xml:space="preserve"> регламентирующий проведение необходимых мероприятий по укреплению или стабилизации пожарной безопасности на территории </w:t>
      </w:r>
      <w:r w:rsidR="00E155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F6073">
        <w:rPr>
          <w:rFonts w:ascii="Times New Roman" w:hAnsi="Times New Roman" w:cs="Times New Roman"/>
          <w:sz w:val="24"/>
          <w:szCs w:val="24"/>
        </w:rPr>
        <w:t>который включает: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основания для установления особого противопожарного режима;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разработку дополнительных требований пожарной безопасности, действующих в период установления особого противопожарного режима;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особенности организации службы пожарной охраны при введении особого противопожарного режима;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AF60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4. По итогам принятых мер, а также в случае снижения пожарной опасности комиссией обеспечению пожарной безопасности </w:t>
      </w:r>
      <w:r w:rsidR="00E1550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AF6073">
        <w:rPr>
          <w:rFonts w:ascii="Times New Roman" w:hAnsi="Times New Roman" w:cs="Times New Roman"/>
          <w:sz w:val="24"/>
          <w:szCs w:val="24"/>
        </w:rPr>
        <w:t xml:space="preserve">принимается решение об отмене особого противопожарного режима. В соответствии с указанным решением издается </w:t>
      </w:r>
      <w:r w:rsidR="0021143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Pr="00AF6073">
        <w:rPr>
          <w:rFonts w:ascii="Times New Roman" w:hAnsi="Times New Roman" w:cs="Times New Roman"/>
          <w:sz w:val="24"/>
          <w:szCs w:val="24"/>
        </w:rPr>
        <w:t xml:space="preserve">о снятии на территории </w:t>
      </w:r>
      <w:r w:rsidR="002114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F6073">
        <w:rPr>
          <w:rFonts w:ascii="Times New Roman" w:hAnsi="Times New Roman" w:cs="Times New Roman"/>
          <w:sz w:val="24"/>
          <w:szCs w:val="24"/>
        </w:rPr>
        <w:t>особого противопожарного режима.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5. Комиссия по обеспечению пожарной безопасности </w:t>
      </w:r>
      <w:r w:rsidR="0021143F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</w:t>
      </w:r>
      <w:r w:rsidRPr="00AF6073">
        <w:rPr>
          <w:rFonts w:ascii="Times New Roman" w:hAnsi="Times New Roman" w:cs="Times New Roman"/>
          <w:sz w:val="24"/>
          <w:szCs w:val="24"/>
        </w:rPr>
        <w:t>разрабатывает комплекс мер, направленных на стабилизацию оперативной обстановки с пожарами и последствиями от них, а также осуществляет контроль за реализацией указанных мер.</w:t>
      </w:r>
    </w:p>
    <w:p w:rsidR="0021143F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6. На период действия особого противопожарного режима на территории </w:t>
      </w:r>
      <w:r w:rsidR="0021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073" w:rsidRPr="00AF6073" w:rsidRDefault="0021143F" w:rsidP="00211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73" w:rsidRPr="00AF6073">
        <w:rPr>
          <w:rFonts w:ascii="Times New Roman" w:hAnsi="Times New Roman" w:cs="Times New Roman"/>
          <w:sz w:val="24"/>
          <w:szCs w:val="24"/>
        </w:rPr>
        <w:t xml:space="preserve">устанавливаются дополнительные требования пожарной безопасности, предусмотренные нормативными документами по пожарной безопасности, которые подлежат согласованию с государственной противопожарной службой Ленинградской области, привлекаются силы и средства организаций для предотвращения и ликвидации последствий пожаров, </w:t>
      </w:r>
      <w:r w:rsidR="008A107B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AF6073" w:rsidRPr="00AF6073">
        <w:rPr>
          <w:rFonts w:ascii="Times New Roman" w:hAnsi="Times New Roman" w:cs="Times New Roman"/>
          <w:sz w:val="24"/>
          <w:szCs w:val="24"/>
        </w:rPr>
        <w:t>выделяются для этих целей дополнительные средства.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К дополнительным средствам обеспечения особого противопожарного режима относятся: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средства для оплаты использования дополнительно привлекаемой пожарной, приспособленной и специальной техники;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средства для оплаты труда лиц, привлекаемых к тушению пожаров в условиях повышенного риска для их здоровья и жизни;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средства для предупреждения и ликвидации лесных и торфяных пожаров;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резервные средства.</w:t>
      </w:r>
    </w:p>
    <w:p w:rsidR="008A107B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F60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 xml:space="preserve"> осуществлением мероприятий в период особого противопожарного режима осуществляет комиссия по обеспечению пожарной безопасности </w:t>
      </w:r>
      <w:r w:rsidR="008A107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AF60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AF60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F607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декабря 2004 года N 820 "О государственном пожарном надзоре" и </w:t>
      </w:r>
      <w:hyperlink r:id="rId13" w:history="1">
        <w:r w:rsidRPr="00AF607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F6073">
        <w:rPr>
          <w:rFonts w:ascii="Times New Roman" w:hAnsi="Times New Roman" w:cs="Times New Roman"/>
          <w:sz w:val="24"/>
          <w:szCs w:val="24"/>
        </w:rPr>
        <w:t xml:space="preserve"> МЧС России от 17 марта 2003 года N 132 "Об утверждении Инструкции по организации и осуществлению государственного пожарного надзора в Российской Федерации" территориальным отделам государственного пожарного надзора управлений государственного пожарного надзора Главного управления МЧС России по Ленинградской области предоставлено право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 xml:space="preserve"> вносить в органы местного самоуправления </w:t>
      </w:r>
      <w:r w:rsidR="008A10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F6073">
        <w:rPr>
          <w:rFonts w:ascii="Times New Roman" w:hAnsi="Times New Roman" w:cs="Times New Roman"/>
          <w:sz w:val="24"/>
          <w:szCs w:val="24"/>
        </w:rPr>
        <w:t>предложения об установлении особого противопожарного режима на территории</w:t>
      </w:r>
      <w:r w:rsidR="008A107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D969E8">
        <w:rPr>
          <w:rFonts w:ascii="Times New Roman" w:hAnsi="Times New Roman" w:cs="Times New Roman"/>
          <w:sz w:val="24"/>
          <w:szCs w:val="24"/>
        </w:rPr>
        <w:t>и</w:t>
      </w:r>
      <w:r w:rsidR="008A107B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AF6073">
        <w:rPr>
          <w:rFonts w:ascii="Times New Roman" w:hAnsi="Times New Roman" w:cs="Times New Roman"/>
          <w:sz w:val="24"/>
          <w:szCs w:val="24"/>
        </w:rPr>
        <w:t xml:space="preserve"> и разрабатывать мероприятия по обеспечению пожарной безопасности при введении особого противопожарного режима.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В зависимости от складывающейся обстановки при установлении особого противопожарного режима целесообразно вносить предложения о введении следующих дополнительных требований пожарной безопасности: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осуществление передач информационных сообщений о введении особого противопожарного режима через средства оповещения гражданской обороны;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организация при пожарном депо дежурства граждан и работников предприятий, расположенных в населенном пункте;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подготовка для возможного использования имеющейся водовозной и землеройной техники;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установка в сельских населенных пунктах у каждого жилого строения емкости (бочки) с водой;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в условиях устойчивой сухой, жаркой и ветреной погоды или при получении штормового предупреждения 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и запрещения разведения костров;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073">
        <w:rPr>
          <w:rFonts w:ascii="Times New Roman" w:hAnsi="Times New Roman" w:cs="Times New Roman"/>
          <w:sz w:val="24"/>
          <w:szCs w:val="24"/>
        </w:rPr>
        <w:t xml:space="preserve">в условиях устойчивой сухой, жаркой и ветреной погоды или при получении штормового предупреждения для исключения возможности </w:t>
      </w:r>
      <w:proofErr w:type="spellStart"/>
      <w:r w:rsidRPr="00AF6073"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 w:rsidRPr="00AF6073">
        <w:rPr>
          <w:rFonts w:ascii="Times New Roman" w:hAnsi="Times New Roman" w:cs="Times New Roman"/>
          <w:sz w:val="24"/>
          <w:szCs w:val="24"/>
        </w:rPr>
        <w:t xml:space="preserve"> огня при лесных пожарах, а также при пожарах на землях сельскохозяйственного назначения на здания и сооружения</w:t>
      </w:r>
      <w:r w:rsidR="00680875">
        <w:rPr>
          <w:rFonts w:ascii="Times New Roman" w:hAnsi="Times New Roman" w:cs="Times New Roman"/>
          <w:sz w:val="24"/>
          <w:szCs w:val="24"/>
        </w:rPr>
        <w:t>, расположенные</w:t>
      </w:r>
      <w:r w:rsidRPr="00AF6073">
        <w:rPr>
          <w:rFonts w:ascii="Times New Roman" w:hAnsi="Times New Roman" w:cs="Times New Roman"/>
          <w:sz w:val="24"/>
          <w:szCs w:val="24"/>
        </w:rPr>
        <w:t xml:space="preserve">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10 метров со стороны преобладающего направления ветра, удаление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 xml:space="preserve"> сухой растительности;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при опасности возникновения лесных пожаров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обеспечение безвозмездного использования общественного транспорта для экстренной эвакуации населения.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F6073">
        <w:rPr>
          <w:rFonts w:ascii="Times New Roman" w:hAnsi="Times New Roman" w:cs="Times New Roman"/>
          <w:sz w:val="24"/>
          <w:szCs w:val="24"/>
        </w:rPr>
        <w:t xml:space="preserve">В случае принятия органами местного самоуправления </w:t>
      </w:r>
      <w:r w:rsidR="006808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F6073">
        <w:rPr>
          <w:rFonts w:ascii="Times New Roman" w:hAnsi="Times New Roman" w:cs="Times New Roman"/>
          <w:sz w:val="24"/>
          <w:szCs w:val="24"/>
        </w:rPr>
        <w:t>р</w:t>
      </w:r>
      <w:r w:rsidR="00680875">
        <w:rPr>
          <w:rFonts w:ascii="Times New Roman" w:hAnsi="Times New Roman" w:cs="Times New Roman"/>
          <w:sz w:val="24"/>
          <w:szCs w:val="24"/>
        </w:rPr>
        <w:t xml:space="preserve">ешения </w:t>
      </w:r>
      <w:r w:rsidRPr="00AF6073">
        <w:rPr>
          <w:rFonts w:ascii="Times New Roman" w:hAnsi="Times New Roman" w:cs="Times New Roman"/>
          <w:sz w:val="24"/>
          <w:szCs w:val="24"/>
        </w:rPr>
        <w:t xml:space="preserve"> об установлении особого противопожарного режима на </w:t>
      </w:r>
      <w:r w:rsidR="00680875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Pr="00AF6073">
        <w:rPr>
          <w:rFonts w:ascii="Times New Roman" w:hAnsi="Times New Roman" w:cs="Times New Roman"/>
          <w:sz w:val="24"/>
          <w:szCs w:val="24"/>
        </w:rPr>
        <w:t xml:space="preserve"> на период его действия подразделения государственной противопожарной службы приказом начальника Главного управления МЧС России по Ленинградской области</w:t>
      </w:r>
      <w:proofErr w:type="gramEnd"/>
      <w:r w:rsidRPr="00AF6073">
        <w:rPr>
          <w:rFonts w:ascii="Times New Roman" w:hAnsi="Times New Roman" w:cs="Times New Roman"/>
          <w:sz w:val="24"/>
          <w:szCs w:val="24"/>
        </w:rPr>
        <w:t xml:space="preserve"> могут быть переведены на усиленный вариант несения службы, при котором: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организуется круглосуточное дежурство руководящего и личного состава в соответствии с разрабатываемым графиком;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осуществляются дополнительные дневные и ночные проверки несения службы и состояния пожарной безопасности объектов;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lastRenderedPageBreak/>
        <w:t>проводится разъяснительная работа среди личного состава;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вводится в боевой расчет резервная техника, укомплектовываются личным составом боевые расчеты, организуется (при необходимости) сбор свободного от несения службы рядового и начальствующего состава;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проводятся мероприятия по усилению противопожарной защиты объектов;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проводится с учетом складывающейся обстановки передислокация сил и средств подразделений гарнизона;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уточняется порядок взаимодействия со структурными подразделениями органов внутренних дел, воинскими частями, службами жизнеобеспечения города (района, объекта), территориальными отделами по делам гражданской обороны, чрезвычайным ситуациям и ликвидации последствий стихийных бедствий;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усиливается охрана зданий и территорий подразделений гарнизона;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создается необходимый дополнительный резерв горюче-смазочных материалов и огнетушащих веществ;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организуются при необходимости постовая и дозорная службы.</w:t>
      </w:r>
    </w:p>
    <w:p w:rsidR="000F6D61" w:rsidRPr="008A107B" w:rsidRDefault="000F6D61" w:rsidP="000F6D6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 неисполнение  требований </w:t>
      </w:r>
      <w:r w:rsidRPr="000F6D61">
        <w:rPr>
          <w:rFonts w:ascii="Times New Roman" w:hAnsi="Times New Roman" w:cs="Times New Roman"/>
          <w:sz w:val="24"/>
          <w:szCs w:val="24"/>
        </w:rPr>
        <w:t xml:space="preserve">пожарной безопасности в условиях особого противопожарного режима </w:t>
      </w:r>
      <w:r>
        <w:rPr>
          <w:rFonts w:ascii="Times New Roman" w:hAnsi="Times New Roman" w:cs="Times New Roman"/>
          <w:sz w:val="24"/>
          <w:szCs w:val="24"/>
        </w:rPr>
        <w:t xml:space="preserve"> виновные лица привлекаются к административной ответственности в </w:t>
      </w:r>
      <w:r w:rsidRPr="000F6D6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4" w:history="1">
        <w:r w:rsidRPr="000F6D6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20.4</w:t>
        </w:r>
      </w:hyperlink>
      <w:r w:rsidRPr="000F6D61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073" w:rsidRPr="00AF6073" w:rsidRDefault="00AF6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073" w:rsidRPr="00AF6073" w:rsidRDefault="00AF60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817E0" w:rsidRPr="00AF6073" w:rsidRDefault="005817E0">
      <w:pPr>
        <w:rPr>
          <w:sz w:val="24"/>
          <w:szCs w:val="24"/>
        </w:rPr>
      </w:pPr>
    </w:p>
    <w:sectPr w:rsidR="005817E0" w:rsidRPr="00AF6073" w:rsidSect="00357E0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2C" w:rsidRDefault="005E122C" w:rsidP="00AF6073">
      <w:r>
        <w:separator/>
      </w:r>
    </w:p>
  </w:endnote>
  <w:endnote w:type="continuationSeparator" w:id="0">
    <w:p w:rsidR="005E122C" w:rsidRDefault="005E122C" w:rsidP="00AF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142"/>
      <w:docPartObj>
        <w:docPartGallery w:val="Page Numbers (Bottom of Page)"/>
        <w:docPartUnique/>
      </w:docPartObj>
    </w:sdtPr>
    <w:sdtContent>
      <w:p w:rsidR="000F6D61" w:rsidRDefault="00316F00">
        <w:pPr>
          <w:pStyle w:val="a5"/>
          <w:jc w:val="right"/>
        </w:pPr>
        <w:fldSimple w:instr=" PAGE   \* MERGEFORMAT ">
          <w:r w:rsidR="00FB28DF">
            <w:rPr>
              <w:noProof/>
            </w:rPr>
            <w:t>5</w:t>
          </w:r>
        </w:fldSimple>
      </w:p>
    </w:sdtContent>
  </w:sdt>
  <w:p w:rsidR="000F6D61" w:rsidRDefault="000F6D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2C" w:rsidRDefault="005E122C" w:rsidP="00AF6073">
      <w:r>
        <w:separator/>
      </w:r>
    </w:p>
  </w:footnote>
  <w:footnote w:type="continuationSeparator" w:id="0">
    <w:p w:rsidR="005E122C" w:rsidRDefault="005E122C" w:rsidP="00AF6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73"/>
    <w:rsid w:val="000074B3"/>
    <w:rsid w:val="000144F3"/>
    <w:rsid w:val="00037BD1"/>
    <w:rsid w:val="00050797"/>
    <w:rsid w:val="00067D59"/>
    <w:rsid w:val="000852AA"/>
    <w:rsid w:val="000A05FF"/>
    <w:rsid w:val="000A5334"/>
    <w:rsid w:val="000F6D61"/>
    <w:rsid w:val="00104394"/>
    <w:rsid w:val="0011369C"/>
    <w:rsid w:val="001314E1"/>
    <w:rsid w:val="00161423"/>
    <w:rsid w:val="00182A5F"/>
    <w:rsid w:val="00191848"/>
    <w:rsid w:val="001948A1"/>
    <w:rsid w:val="00195224"/>
    <w:rsid w:val="001B5BE9"/>
    <w:rsid w:val="001C2315"/>
    <w:rsid w:val="001E2315"/>
    <w:rsid w:val="001E3287"/>
    <w:rsid w:val="0020696F"/>
    <w:rsid w:val="0021143F"/>
    <w:rsid w:val="00220B1E"/>
    <w:rsid w:val="00241F84"/>
    <w:rsid w:val="00273BA7"/>
    <w:rsid w:val="002A5549"/>
    <w:rsid w:val="002C29BD"/>
    <w:rsid w:val="002D134A"/>
    <w:rsid w:val="002D512D"/>
    <w:rsid w:val="002E361E"/>
    <w:rsid w:val="002E587D"/>
    <w:rsid w:val="002E68F7"/>
    <w:rsid w:val="00313E66"/>
    <w:rsid w:val="00316F00"/>
    <w:rsid w:val="00322138"/>
    <w:rsid w:val="00352B1C"/>
    <w:rsid w:val="00357E03"/>
    <w:rsid w:val="003952D6"/>
    <w:rsid w:val="0039734A"/>
    <w:rsid w:val="003A154E"/>
    <w:rsid w:val="003A3CD7"/>
    <w:rsid w:val="003D2C60"/>
    <w:rsid w:val="003F5363"/>
    <w:rsid w:val="004071CD"/>
    <w:rsid w:val="00431548"/>
    <w:rsid w:val="00453876"/>
    <w:rsid w:val="00470F57"/>
    <w:rsid w:val="00495B7D"/>
    <w:rsid w:val="004B2C2B"/>
    <w:rsid w:val="004B67E4"/>
    <w:rsid w:val="004B7E49"/>
    <w:rsid w:val="004C5D90"/>
    <w:rsid w:val="004D6B84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D1C4C"/>
    <w:rsid w:val="005D32CD"/>
    <w:rsid w:val="005E0EE9"/>
    <w:rsid w:val="005E122C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80875"/>
    <w:rsid w:val="00694E37"/>
    <w:rsid w:val="006B1914"/>
    <w:rsid w:val="006B72DD"/>
    <w:rsid w:val="006E7393"/>
    <w:rsid w:val="006F09CA"/>
    <w:rsid w:val="00716B7F"/>
    <w:rsid w:val="00741A17"/>
    <w:rsid w:val="007454A4"/>
    <w:rsid w:val="00751D67"/>
    <w:rsid w:val="0076051B"/>
    <w:rsid w:val="00761E35"/>
    <w:rsid w:val="00793397"/>
    <w:rsid w:val="00795D1E"/>
    <w:rsid w:val="007A4E72"/>
    <w:rsid w:val="007D6CB5"/>
    <w:rsid w:val="007F2FF6"/>
    <w:rsid w:val="008004AE"/>
    <w:rsid w:val="0080051F"/>
    <w:rsid w:val="00830F3F"/>
    <w:rsid w:val="008400C8"/>
    <w:rsid w:val="008461BD"/>
    <w:rsid w:val="008601E2"/>
    <w:rsid w:val="008711FA"/>
    <w:rsid w:val="008759A8"/>
    <w:rsid w:val="00880D21"/>
    <w:rsid w:val="008A107B"/>
    <w:rsid w:val="008B441B"/>
    <w:rsid w:val="008C0EAC"/>
    <w:rsid w:val="008C3199"/>
    <w:rsid w:val="008D41AB"/>
    <w:rsid w:val="008E0851"/>
    <w:rsid w:val="008E41E8"/>
    <w:rsid w:val="008E4C5E"/>
    <w:rsid w:val="008F533D"/>
    <w:rsid w:val="008F5AAD"/>
    <w:rsid w:val="008F6E7E"/>
    <w:rsid w:val="0090167D"/>
    <w:rsid w:val="00905386"/>
    <w:rsid w:val="00910568"/>
    <w:rsid w:val="009162D1"/>
    <w:rsid w:val="0092035F"/>
    <w:rsid w:val="0092573E"/>
    <w:rsid w:val="00937ABC"/>
    <w:rsid w:val="009876EF"/>
    <w:rsid w:val="00994C50"/>
    <w:rsid w:val="009B16CF"/>
    <w:rsid w:val="00A45BF6"/>
    <w:rsid w:val="00A471B0"/>
    <w:rsid w:val="00A55A17"/>
    <w:rsid w:val="00A65898"/>
    <w:rsid w:val="00A75E6B"/>
    <w:rsid w:val="00A817FB"/>
    <w:rsid w:val="00A83B66"/>
    <w:rsid w:val="00A83F48"/>
    <w:rsid w:val="00A85FB8"/>
    <w:rsid w:val="00AA6BBE"/>
    <w:rsid w:val="00AB32EA"/>
    <w:rsid w:val="00AC348B"/>
    <w:rsid w:val="00AD04AA"/>
    <w:rsid w:val="00AD47A1"/>
    <w:rsid w:val="00AF6073"/>
    <w:rsid w:val="00B40549"/>
    <w:rsid w:val="00B561BB"/>
    <w:rsid w:val="00B64CC3"/>
    <w:rsid w:val="00B7248E"/>
    <w:rsid w:val="00B81C7E"/>
    <w:rsid w:val="00BB509E"/>
    <w:rsid w:val="00BB58BB"/>
    <w:rsid w:val="00BF42FB"/>
    <w:rsid w:val="00BF5EA6"/>
    <w:rsid w:val="00C014C5"/>
    <w:rsid w:val="00C21905"/>
    <w:rsid w:val="00C576BF"/>
    <w:rsid w:val="00C645C3"/>
    <w:rsid w:val="00CA6904"/>
    <w:rsid w:val="00CD4E2B"/>
    <w:rsid w:val="00CF2E78"/>
    <w:rsid w:val="00CF2EC1"/>
    <w:rsid w:val="00D06D0D"/>
    <w:rsid w:val="00D234BC"/>
    <w:rsid w:val="00D26A53"/>
    <w:rsid w:val="00D713C4"/>
    <w:rsid w:val="00D969E8"/>
    <w:rsid w:val="00DB03FC"/>
    <w:rsid w:val="00DB207C"/>
    <w:rsid w:val="00DC37C4"/>
    <w:rsid w:val="00DD3E61"/>
    <w:rsid w:val="00DF0B07"/>
    <w:rsid w:val="00E1406A"/>
    <w:rsid w:val="00E1482C"/>
    <w:rsid w:val="00E15508"/>
    <w:rsid w:val="00E239FB"/>
    <w:rsid w:val="00E77242"/>
    <w:rsid w:val="00E86265"/>
    <w:rsid w:val="00E873B2"/>
    <w:rsid w:val="00E91571"/>
    <w:rsid w:val="00ED2CDF"/>
    <w:rsid w:val="00ED7B5F"/>
    <w:rsid w:val="00EE3A17"/>
    <w:rsid w:val="00EE771A"/>
    <w:rsid w:val="00F03206"/>
    <w:rsid w:val="00F27ECB"/>
    <w:rsid w:val="00F56033"/>
    <w:rsid w:val="00F6471E"/>
    <w:rsid w:val="00FA2053"/>
    <w:rsid w:val="00FA5E48"/>
    <w:rsid w:val="00FB28DF"/>
    <w:rsid w:val="00FB7C54"/>
    <w:rsid w:val="00FD0A20"/>
    <w:rsid w:val="00FD1C74"/>
    <w:rsid w:val="00FE5E9A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60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F6073"/>
  </w:style>
  <w:style w:type="paragraph" w:styleId="a5">
    <w:name w:val="footer"/>
    <w:basedOn w:val="a"/>
    <w:link w:val="a6"/>
    <w:uiPriority w:val="99"/>
    <w:unhideWhenUsed/>
    <w:rsid w:val="00AF60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F6073"/>
  </w:style>
  <w:style w:type="paragraph" w:styleId="a7">
    <w:name w:val="Balloon Text"/>
    <w:basedOn w:val="a"/>
    <w:link w:val="a8"/>
    <w:uiPriority w:val="99"/>
    <w:semiHidden/>
    <w:unhideWhenUsed/>
    <w:rsid w:val="005D1C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668EBB15D0BE32DD35947B0EA7F5A08C901851BF3E45DABF3B871193B76BE1BFDA3C8C15D8638h9T6H" TargetMode="External"/><Relationship Id="rId13" Type="http://schemas.openxmlformats.org/officeDocument/2006/relationships/hyperlink" Target="consultantplus://offline/ref=830668EBB15D0BE32DD3584DB0EA7F5A0CCA048115FEB957A3AAB4731E3429A91CB4AFC9C15C82h3T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0668EBB15D0BE32DD3584DB0EA7F5A0BCE04821EF0E45DABF3B871193B76BE1BFDA3C8C15D853Fh9T9H" TargetMode="External"/><Relationship Id="rId12" Type="http://schemas.openxmlformats.org/officeDocument/2006/relationships/hyperlink" Target="consultantplus://offline/ref=830668EBB15D0BE32DD3584DB0EA7F5A08CC00871EF7E45DABF3B871193B76BE1BFDA3C8C15D863Ah9T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0668EBB15D0BE32DD3584DB0EA7F5A0BCE04821EF0E45DABF3B871193B76BE1BFDA3C8C15D863Eh9TF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30668EBB15D0BE32DD35947B0EA7F5A08C901851BF3E45DABF3B871193B76BE1BFDA3C8C15D8638h9T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0668EBB15D0BE32DD3584DB0EA7F5A0BCE04821EF0E45DABF3B871193B76BE1BFDA3C8C15D853Fh9T9H" TargetMode="External"/><Relationship Id="rId14" Type="http://schemas.openxmlformats.org/officeDocument/2006/relationships/hyperlink" Target="consultantplus://offline/ref=830668EBB15D0BE32DD3584DB0EA7F5A0BCF01861AF2E45DABF3B871193B76BE1BFDA3C8C15C813Eh9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7</cp:revision>
  <dcterms:created xsi:type="dcterms:W3CDTF">2017-05-02T07:19:00Z</dcterms:created>
  <dcterms:modified xsi:type="dcterms:W3CDTF">2017-05-31T05:29:00Z</dcterms:modified>
</cp:coreProperties>
</file>